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64" w:rsidRDefault="003B0F16" w:rsidP="003B0F16">
      <w:pPr>
        <w:pStyle w:val="Corptext31"/>
        <w:rPr>
          <w:rFonts w:ascii="Times New Roman" w:hAnsi="Times New Roman"/>
          <w:b/>
          <w:color w:val="000000"/>
          <w:sz w:val="28"/>
          <w:szCs w:val="28"/>
        </w:rPr>
      </w:pPr>
      <w:r>
        <w:rPr>
          <w:rFonts w:ascii="Times New Roman" w:hAnsi="Times New Roman"/>
          <w:b/>
          <w:color w:val="000000"/>
          <w:sz w:val="28"/>
          <w:szCs w:val="28"/>
        </w:rPr>
        <w:t xml:space="preserve">                                            </w:t>
      </w:r>
      <w:r w:rsidR="001A1764" w:rsidRPr="00DF63D7">
        <w:rPr>
          <w:rFonts w:ascii="Times New Roman" w:hAnsi="Times New Roman"/>
          <w:b/>
          <w:color w:val="000000"/>
          <w:sz w:val="28"/>
          <w:szCs w:val="28"/>
        </w:rPr>
        <w:t>GUVERNUL ROMÂNIEI</w:t>
      </w:r>
    </w:p>
    <w:p w:rsidR="0046573E" w:rsidRPr="00DF63D7" w:rsidRDefault="0046573E" w:rsidP="003B0F16">
      <w:pPr>
        <w:pStyle w:val="Corptext31"/>
        <w:rPr>
          <w:rFonts w:ascii="Times New Roman" w:hAnsi="Times New Roman"/>
          <w:b/>
          <w:color w:val="000000"/>
          <w:sz w:val="28"/>
          <w:szCs w:val="28"/>
        </w:rPr>
      </w:pPr>
    </w:p>
    <w:p w:rsidR="001A1764" w:rsidRPr="00DF63D7" w:rsidRDefault="0075276E" w:rsidP="001A1764">
      <w:pPr>
        <w:pStyle w:val="Corptext31"/>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1A1764" w:rsidRPr="00DF63D7">
        <w:rPr>
          <w:rFonts w:ascii="Times New Roman" w:hAnsi="Times New Roman"/>
          <w:b/>
          <w:color w:val="000000"/>
          <w:sz w:val="28"/>
          <w:szCs w:val="28"/>
        </w:rPr>
        <w:tab/>
      </w:r>
      <w:r w:rsidR="00EA3524">
        <w:rPr>
          <w:rFonts w:ascii="Times New Roman" w:hAnsi="Times New Roman"/>
          <w:b/>
          <w:color w:val="000000"/>
          <w:sz w:val="28"/>
          <w:szCs w:val="28"/>
        </w:rPr>
        <w:t xml:space="preserve">                             </w:t>
      </w:r>
      <w:r w:rsidR="001A1764" w:rsidRPr="00DF63D7">
        <w:rPr>
          <w:rFonts w:ascii="Times New Roman" w:hAnsi="Times New Roman"/>
          <w:b/>
          <w:color w:val="000000"/>
          <w:sz w:val="28"/>
          <w:szCs w:val="28"/>
        </w:rPr>
        <w:t>PROIECT</w:t>
      </w:r>
    </w:p>
    <w:p w:rsidR="001A1764" w:rsidRPr="00DF63D7" w:rsidRDefault="001A1764" w:rsidP="001A1764">
      <w:pPr>
        <w:pStyle w:val="Corptext31"/>
        <w:jc w:val="center"/>
        <w:rPr>
          <w:rFonts w:ascii="Times New Roman" w:hAnsi="Times New Roman"/>
          <w:b/>
          <w:color w:val="000000"/>
          <w:sz w:val="36"/>
          <w:szCs w:val="36"/>
        </w:rPr>
      </w:pPr>
      <w:r w:rsidRPr="00DF63D7">
        <w:rPr>
          <w:rFonts w:ascii="Times New Roman" w:hAnsi="Times New Roman"/>
          <w:b/>
          <w:color w:val="000000"/>
          <w:sz w:val="36"/>
          <w:szCs w:val="36"/>
        </w:rPr>
        <w:t>HOTĂRÂRE</w:t>
      </w:r>
    </w:p>
    <w:p w:rsidR="001A1764" w:rsidRPr="00DF63D7" w:rsidRDefault="001A1764" w:rsidP="001A1764">
      <w:pPr>
        <w:pStyle w:val="Corptext31"/>
        <w:jc w:val="center"/>
        <w:rPr>
          <w:rFonts w:ascii="Times New Roman" w:hAnsi="Times New Roman"/>
          <w:b/>
          <w:color w:val="000000"/>
          <w:sz w:val="28"/>
          <w:szCs w:val="28"/>
        </w:rPr>
      </w:pPr>
      <w:proofErr w:type="gramStart"/>
      <w:r w:rsidRPr="00DF63D7">
        <w:rPr>
          <w:rFonts w:ascii="Times New Roman" w:hAnsi="Times New Roman"/>
          <w:b/>
          <w:color w:val="000000"/>
          <w:sz w:val="28"/>
          <w:szCs w:val="28"/>
        </w:rPr>
        <w:t>pe</w:t>
      </w:r>
      <w:r w:rsidR="00926047">
        <w:rPr>
          <w:rFonts w:ascii="Times New Roman" w:hAnsi="Times New Roman"/>
          <w:b/>
          <w:color w:val="000000"/>
          <w:sz w:val="28"/>
          <w:szCs w:val="28"/>
        </w:rPr>
        <w:t>ntru</w:t>
      </w:r>
      <w:proofErr w:type="gramEnd"/>
      <w:r w:rsidR="00926047">
        <w:rPr>
          <w:rFonts w:ascii="Times New Roman" w:hAnsi="Times New Roman"/>
          <w:b/>
          <w:color w:val="000000"/>
          <w:sz w:val="28"/>
          <w:szCs w:val="28"/>
        </w:rPr>
        <w:t xml:space="preserve"> modificarea </w:t>
      </w:r>
      <w:r w:rsidRPr="00DF63D7">
        <w:rPr>
          <w:rFonts w:ascii="Times New Roman" w:hAnsi="Times New Roman"/>
          <w:b/>
          <w:color w:val="000000"/>
          <w:sz w:val="28"/>
          <w:szCs w:val="28"/>
        </w:rPr>
        <w:t>anexe</w:t>
      </w:r>
      <w:r>
        <w:rPr>
          <w:rFonts w:ascii="Times New Roman" w:hAnsi="Times New Roman"/>
          <w:b/>
          <w:color w:val="000000"/>
          <w:sz w:val="28"/>
          <w:szCs w:val="28"/>
        </w:rPr>
        <w:t>i nr.1</w:t>
      </w:r>
      <w:r w:rsidRPr="00DF63D7">
        <w:rPr>
          <w:rFonts w:ascii="Times New Roman" w:hAnsi="Times New Roman"/>
          <w:b/>
          <w:color w:val="000000"/>
          <w:sz w:val="28"/>
          <w:szCs w:val="28"/>
        </w:rPr>
        <w:t xml:space="preserve"> la Hotărârea Guvernului nr.1356/2001 privind atestarea domeniului public al judeţului Neamţ, precum şi al municipiilor, oraşelor şi comunelor din judeţul Neamţ</w:t>
      </w:r>
    </w:p>
    <w:p w:rsidR="001A1764" w:rsidRPr="00DF63D7" w:rsidRDefault="001A1764" w:rsidP="001A1764">
      <w:pPr>
        <w:pStyle w:val="Corptext31"/>
        <w:rPr>
          <w:rFonts w:ascii="Times New Roman" w:hAnsi="Times New Roman"/>
          <w:b/>
          <w:color w:val="000000"/>
          <w:sz w:val="28"/>
          <w:szCs w:val="28"/>
        </w:rPr>
      </w:pPr>
    </w:p>
    <w:p w:rsidR="001A1764" w:rsidRPr="00DF63D7" w:rsidRDefault="001A1764" w:rsidP="001A1764">
      <w:pPr>
        <w:autoSpaceDE w:val="0"/>
        <w:jc w:val="both"/>
        <w:rPr>
          <w:rFonts w:ascii="Times New Roman" w:hAnsi="Times New Roman"/>
          <w:color w:val="000000"/>
          <w:szCs w:val="28"/>
        </w:rPr>
      </w:pPr>
      <w:r w:rsidRPr="00DF63D7">
        <w:rPr>
          <w:rFonts w:ascii="Times New Roman" w:hAnsi="Times New Roman"/>
          <w:color w:val="000000"/>
          <w:szCs w:val="28"/>
        </w:rPr>
        <w:tab/>
        <w:t>În temeiul prevederilor art.108 din Constituţia României, republicată, şi al art.21 alin. (3) din Legea nr.213/1998 privind bunurile proprietate publică, cu modificările şi completările ulterioare;</w:t>
      </w:r>
    </w:p>
    <w:p w:rsidR="001A1764" w:rsidRPr="00DF63D7" w:rsidRDefault="001A1764" w:rsidP="001A1764">
      <w:pPr>
        <w:pStyle w:val="Corptext31"/>
        <w:rPr>
          <w:rFonts w:ascii="Times New Roman" w:hAnsi="Times New Roman"/>
          <w:color w:val="000000"/>
          <w:sz w:val="28"/>
          <w:szCs w:val="28"/>
        </w:rPr>
      </w:pPr>
    </w:p>
    <w:p w:rsidR="001A1764" w:rsidRPr="00DF63D7" w:rsidRDefault="001A1764" w:rsidP="001A1764">
      <w:pPr>
        <w:pStyle w:val="Corptext31"/>
        <w:rPr>
          <w:rFonts w:ascii="Times New Roman" w:hAnsi="Times New Roman"/>
          <w:color w:val="000000"/>
          <w:sz w:val="28"/>
          <w:szCs w:val="28"/>
        </w:rPr>
      </w:pPr>
      <w:r w:rsidRPr="00DF63D7">
        <w:rPr>
          <w:rFonts w:ascii="Times New Roman" w:hAnsi="Times New Roman"/>
          <w:b/>
          <w:color w:val="000000"/>
          <w:sz w:val="28"/>
          <w:szCs w:val="28"/>
        </w:rPr>
        <w:t xml:space="preserve">Guvernul </w:t>
      </w:r>
      <w:proofErr w:type="gramStart"/>
      <w:r w:rsidRPr="00DF63D7">
        <w:rPr>
          <w:rFonts w:ascii="Times New Roman" w:hAnsi="Times New Roman"/>
          <w:b/>
          <w:color w:val="000000"/>
          <w:sz w:val="28"/>
          <w:szCs w:val="28"/>
        </w:rPr>
        <w:t>României</w:t>
      </w:r>
      <w:r w:rsidRPr="00DF63D7">
        <w:rPr>
          <w:rFonts w:ascii="Times New Roman" w:hAnsi="Times New Roman"/>
          <w:color w:val="000000"/>
          <w:sz w:val="28"/>
          <w:szCs w:val="28"/>
        </w:rPr>
        <w:t xml:space="preserve">  adoptă</w:t>
      </w:r>
      <w:proofErr w:type="gramEnd"/>
      <w:r w:rsidRPr="00DF63D7">
        <w:rPr>
          <w:rFonts w:ascii="Times New Roman" w:hAnsi="Times New Roman"/>
          <w:color w:val="000000"/>
          <w:sz w:val="28"/>
          <w:szCs w:val="28"/>
        </w:rPr>
        <w:t xml:space="preserve"> prezenta hotărâre.</w:t>
      </w:r>
    </w:p>
    <w:p w:rsidR="001A1764" w:rsidRPr="00DF63D7" w:rsidRDefault="001A1764" w:rsidP="001A1764">
      <w:pPr>
        <w:pStyle w:val="Corptext31"/>
        <w:rPr>
          <w:rFonts w:ascii="Times New Roman" w:hAnsi="Times New Roman"/>
          <w:color w:val="000000"/>
          <w:sz w:val="28"/>
          <w:szCs w:val="28"/>
        </w:rPr>
      </w:pPr>
    </w:p>
    <w:p w:rsidR="001A1764" w:rsidRDefault="001A1764" w:rsidP="001A1764">
      <w:pPr>
        <w:autoSpaceDE w:val="0"/>
        <w:jc w:val="both"/>
        <w:rPr>
          <w:rFonts w:ascii="Times New Roman" w:hAnsi="Times New Roman"/>
          <w:color w:val="000000"/>
          <w:szCs w:val="28"/>
        </w:rPr>
      </w:pPr>
      <w:proofErr w:type="gramStart"/>
      <w:r>
        <w:rPr>
          <w:rFonts w:ascii="Times New Roman" w:hAnsi="Times New Roman"/>
          <w:b/>
          <w:color w:val="000000"/>
          <w:szCs w:val="28"/>
        </w:rPr>
        <w:t>Articol unic.</w:t>
      </w:r>
      <w:proofErr w:type="gramEnd"/>
      <w:r>
        <w:rPr>
          <w:rFonts w:ascii="Times New Roman" w:hAnsi="Times New Roman"/>
          <w:b/>
          <w:color w:val="000000"/>
          <w:szCs w:val="28"/>
        </w:rPr>
        <w:t xml:space="preserve"> – </w:t>
      </w:r>
      <w:r w:rsidR="0046573E">
        <w:rPr>
          <w:rFonts w:ascii="Times New Roman" w:hAnsi="Times New Roman"/>
          <w:color w:val="000000"/>
          <w:szCs w:val="28"/>
        </w:rPr>
        <w:t>A</w:t>
      </w:r>
      <w:r>
        <w:rPr>
          <w:rFonts w:ascii="Times New Roman" w:hAnsi="Times New Roman"/>
          <w:color w:val="000000"/>
          <w:szCs w:val="28"/>
        </w:rPr>
        <w:t>nexa nr.1 “Inventarul bunurilor care aparțin domeniului public al Județului Neamț” la Hotărârea Guvernului nr.1.356/2001 privind atestarea domeniului public al judeţului Neamţ, precum şi al municipiilor, oraşelor şi comunelor din judeţul Neamţ, publicată în Monitorul Oficial al României, Partea I, nr. 628 şi 628 bis din 23 august 2002, cu modificările şi completările ulterioare, secțiunea I “Bunuri imobile” se mo</w:t>
      </w:r>
      <w:r w:rsidR="00926047">
        <w:rPr>
          <w:rFonts w:ascii="Times New Roman" w:hAnsi="Times New Roman"/>
          <w:color w:val="000000"/>
          <w:szCs w:val="28"/>
        </w:rPr>
        <w:t>difică</w:t>
      </w:r>
      <w:r>
        <w:rPr>
          <w:rFonts w:ascii="Times New Roman" w:hAnsi="Times New Roman"/>
          <w:color w:val="000000"/>
          <w:szCs w:val="28"/>
        </w:rPr>
        <w:t xml:space="preserve"> după cum urmează:</w:t>
      </w:r>
    </w:p>
    <w:p w:rsidR="001A1764" w:rsidRPr="009A52BF" w:rsidRDefault="001A1764" w:rsidP="001A1764">
      <w:pPr>
        <w:tabs>
          <w:tab w:val="left" w:pos="1100"/>
        </w:tabs>
        <w:autoSpaceDE w:val="0"/>
        <w:contextualSpacing/>
        <w:rPr>
          <w:rFonts w:ascii="Times New Roman" w:hAnsi="Times New Roman"/>
          <w:szCs w:val="28"/>
          <w:lang w:val="ro-RO"/>
        </w:rPr>
      </w:pPr>
    </w:p>
    <w:p w:rsidR="001A1764" w:rsidRPr="003B0F16" w:rsidRDefault="001A1764" w:rsidP="00257429">
      <w:pPr>
        <w:tabs>
          <w:tab w:val="left" w:pos="1100"/>
        </w:tabs>
        <w:autoSpaceDE w:val="0"/>
        <w:contextualSpacing/>
        <w:rPr>
          <w:rFonts w:ascii="Arial" w:hAnsi="Arial" w:cs="Arial"/>
          <w:sz w:val="24"/>
          <w:szCs w:val="24"/>
          <w:lang w:val="ro-RO"/>
        </w:rPr>
      </w:pPr>
    </w:p>
    <w:p w:rsidR="0046573E" w:rsidRPr="0046573E" w:rsidRDefault="0046573E" w:rsidP="0046573E">
      <w:pPr>
        <w:jc w:val="both"/>
        <w:rPr>
          <w:rFonts w:ascii="Times New Roman" w:hAnsi="Times New Roman"/>
          <w:szCs w:val="28"/>
          <w:lang w:val="ro-RO" w:eastAsia="en-US"/>
        </w:rPr>
      </w:pPr>
      <w:r w:rsidRPr="0046573E">
        <w:rPr>
          <w:rFonts w:ascii="Times New Roman" w:hAnsi="Times New Roman"/>
          <w:szCs w:val="28"/>
          <w:lang w:val="ro-RO"/>
        </w:rPr>
        <w:t>(i) poziţia 67 se modifică după cum urmează:</w:t>
      </w:r>
    </w:p>
    <w:p w:rsidR="0046573E" w:rsidRPr="0046573E" w:rsidRDefault="0046573E" w:rsidP="0046573E">
      <w:pPr>
        <w:autoSpaceDE w:val="0"/>
        <w:jc w:val="both"/>
        <w:rPr>
          <w:rFonts w:ascii="Times New Roman" w:hAnsi="Times New Roman"/>
          <w:i/>
          <w:szCs w:val="28"/>
          <w:lang w:val="ro-RO"/>
        </w:rPr>
      </w:pPr>
      <w:r w:rsidRPr="0046573E">
        <w:rPr>
          <w:rFonts w:ascii="Times New Roman" w:hAnsi="Times New Roman"/>
          <w:szCs w:val="28"/>
          <w:lang w:val="ro-RO"/>
        </w:rPr>
        <w:t xml:space="preserve">   - Coloana 2 va avea următorul cuprins:</w:t>
      </w:r>
      <w:r w:rsidRPr="0046573E">
        <w:rPr>
          <w:rFonts w:ascii="Times New Roman" w:hAnsi="Times New Roman"/>
          <w:i/>
          <w:szCs w:val="28"/>
          <w:lang w:val="ro-RO"/>
        </w:rPr>
        <w:t xml:space="preserve"> „Spitalul Județean de Urgență</w:t>
      </w:r>
      <w:r w:rsidRPr="0046573E">
        <w:rPr>
          <w:rFonts w:ascii="Times New Roman" w:hAnsi="Times New Roman"/>
          <w:szCs w:val="28"/>
          <w:lang w:val="ro-RO"/>
        </w:rPr>
        <w:t xml:space="preserve"> – </w:t>
      </w:r>
      <w:r w:rsidRPr="0046573E">
        <w:rPr>
          <w:rFonts w:ascii="Times New Roman" w:hAnsi="Times New Roman"/>
          <w:i/>
          <w:szCs w:val="28"/>
          <w:lang w:val="ro-RO"/>
        </w:rPr>
        <w:t>Secția boli infecțioase</w:t>
      </w:r>
      <w:r w:rsidRPr="0046573E">
        <w:rPr>
          <w:rFonts w:ascii="Times New Roman" w:hAnsi="Times New Roman"/>
          <w:szCs w:val="28"/>
          <w:lang w:val="ro-RO"/>
        </w:rPr>
        <w:t>”</w:t>
      </w:r>
      <w:r w:rsidRPr="0046573E">
        <w:rPr>
          <w:rFonts w:ascii="Times New Roman" w:hAnsi="Times New Roman"/>
          <w:i/>
          <w:szCs w:val="28"/>
          <w:lang w:val="ro-RO"/>
        </w:rPr>
        <w:t>.</w:t>
      </w:r>
    </w:p>
    <w:p w:rsidR="0046573E" w:rsidRPr="0046573E" w:rsidRDefault="0046573E" w:rsidP="0046573E">
      <w:pPr>
        <w:autoSpaceDE w:val="0"/>
        <w:jc w:val="both"/>
        <w:rPr>
          <w:rFonts w:ascii="Times New Roman" w:hAnsi="Times New Roman"/>
          <w:i/>
          <w:szCs w:val="28"/>
          <w:lang w:val="ro-RO"/>
        </w:rPr>
      </w:pPr>
      <w:r w:rsidRPr="0046573E">
        <w:rPr>
          <w:rFonts w:ascii="Times New Roman" w:hAnsi="Times New Roman"/>
          <w:szCs w:val="28"/>
          <w:lang w:val="ro-RO"/>
        </w:rPr>
        <w:t xml:space="preserve">   - Coloana 3 va avea următorul cuprins:</w:t>
      </w:r>
      <w:r w:rsidRPr="0046573E">
        <w:rPr>
          <w:rFonts w:ascii="Times New Roman" w:hAnsi="Times New Roman"/>
          <w:i/>
          <w:szCs w:val="28"/>
          <w:lang w:val="ro-RO"/>
        </w:rPr>
        <w:t xml:space="preserve"> „Piatra Neamț, b-dul Traian nr.1-3, D+P+2E, Sc=404 mp, Sd=1.522 mp, NC 50412-C32</w:t>
      </w:r>
      <w:r w:rsidRPr="0046573E">
        <w:rPr>
          <w:rFonts w:ascii="Times New Roman" w:hAnsi="Times New Roman"/>
          <w:szCs w:val="28"/>
          <w:lang w:val="ro-RO"/>
        </w:rPr>
        <w:t>”</w:t>
      </w:r>
      <w:r w:rsidRPr="0046573E">
        <w:rPr>
          <w:rFonts w:ascii="Times New Roman" w:hAnsi="Times New Roman"/>
          <w:i/>
          <w:szCs w:val="28"/>
          <w:lang w:val="ro-RO"/>
        </w:rPr>
        <w:t>.</w:t>
      </w:r>
    </w:p>
    <w:p w:rsidR="0046573E" w:rsidRPr="0046573E" w:rsidRDefault="0046573E" w:rsidP="0046573E">
      <w:pPr>
        <w:autoSpaceDE w:val="0"/>
        <w:jc w:val="both"/>
        <w:rPr>
          <w:rFonts w:ascii="Times New Roman" w:hAnsi="Times New Roman"/>
          <w:szCs w:val="28"/>
          <w:lang w:val="ro-RO"/>
        </w:rPr>
      </w:pPr>
      <w:r w:rsidRPr="0046573E">
        <w:rPr>
          <w:rFonts w:ascii="Times New Roman" w:hAnsi="Times New Roman"/>
          <w:szCs w:val="28"/>
          <w:lang w:val="ro-RO"/>
        </w:rPr>
        <w:t xml:space="preserve">   - Coloana 5 va avea următorul cuprins </w:t>
      </w:r>
      <w:r w:rsidRPr="0046573E">
        <w:rPr>
          <w:rFonts w:ascii="Times New Roman" w:hAnsi="Times New Roman"/>
          <w:szCs w:val="28"/>
        </w:rPr>
        <w:t xml:space="preserve">: </w:t>
      </w:r>
      <w:r w:rsidRPr="0046573E">
        <w:rPr>
          <w:rFonts w:ascii="Times New Roman" w:hAnsi="Times New Roman"/>
          <w:szCs w:val="28"/>
          <w:lang w:val="ro-RO"/>
        </w:rPr>
        <w:t xml:space="preserve"> „</w:t>
      </w:r>
      <w:r w:rsidRPr="0046573E">
        <w:rPr>
          <w:rFonts w:ascii="Times New Roman" w:hAnsi="Times New Roman"/>
          <w:i/>
          <w:szCs w:val="28"/>
          <w:lang w:val="ro-RO"/>
        </w:rPr>
        <w:t>1.448.343,00</w:t>
      </w:r>
      <w:r w:rsidRPr="0046573E">
        <w:rPr>
          <w:rFonts w:ascii="Times New Roman" w:hAnsi="Times New Roman"/>
          <w:szCs w:val="28"/>
          <w:lang w:val="ro-RO"/>
        </w:rPr>
        <w:t>”</w:t>
      </w:r>
    </w:p>
    <w:p w:rsidR="0046573E" w:rsidRPr="0046573E" w:rsidRDefault="0046573E" w:rsidP="0046573E">
      <w:pPr>
        <w:autoSpaceDE w:val="0"/>
        <w:jc w:val="both"/>
        <w:rPr>
          <w:rFonts w:ascii="Times New Roman" w:hAnsi="Times New Roman"/>
          <w:szCs w:val="28"/>
          <w:lang w:val="ro-RO"/>
        </w:rPr>
      </w:pPr>
    </w:p>
    <w:p w:rsidR="0046573E" w:rsidRPr="0046573E" w:rsidRDefault="0046573E" w:rsidP="0046573E">
      <w:pPr>
        <w:jc w:val="both"/>
        <w:rPr>
          <w:rFonts w:ascii="Times New Roman" w:hAnsi="Times New Roman"/>
          <w:szCs w:val="28"/>
          <w:lang w:val="ro-RO"/>
        </w:rPr>
      </w:pPr>
      <w:r w:rsidRPr="0046573E">
        <w:rPr>
          <w:rFonts w:ascii="Times New Roman" w:hAnsi="Times New Roman"/>
          <w:szCs w:val="28"/>
          <w:lang w:val="ro-RO"/>
        </w:rPr>
        <w:t>(ii) poziţia 70 se modifică după cum urmează:</w:t>
      </w:r>
    </w:p>
    <w:p w:rsidR="0046573E" w:rsidRPr="0046573E" w:rsidRDefault="0046573E" w:rsidP="0046573E">
      <w:pPr>
        <w:autoSpaceDE w:val="0"/>
        <w:jc w:val="both"/>
        <w:rPr>
          <w:rFonts w:ascii="Times New Roman" w:hAnsi="Times New Roman"/>
          <w:i/>
          <w:szCs w:val="28"/>
          <w:lang w:val="ro-RO"/>
        </w:rPr>
      </w:pPr>
      <w:r w:rsidRPr="0046573E">
        <w:rPr>
          <w:rFonts w:ascii="Times New Roman" w:hAnsi="Times New Roman"/>
          <w:szCs w:val="28"/>
          <w:lang w:val="ro-RO"/>
        </w:rPr>
        <w:t xml:space="preserve">   - Coloana 2 va avea următorul cuprins:</w:t>
      </w:r>
      <w:r w:rsidRPr="0046573E">
        <w:rPr>
          <w:rFonts w:ascii="Times New Roman" w:hAnsi="Times New Roman"/>
          <w:i/>
          <w:szCs w:val="28"/>
          <w:lang w:val="ro-RO"/>
        </w:rPr>
        <w:t xml:space="preserve"> „Spitalul Județean de Urgență</w:t>
      </w:r>
      <w:r w:rsidRPr="0046573E">
        <w:rPr>
          <w:rFonts w:ascii="Times New Roman" w:hAnsi="Times New Roman"/>
          <w:szCs w:val="28"/>
          <w:lang w:val="ro-RO"/>
        </w:rPr>
        <w:t xml:space="preserve"> – </w:t>
      </w:r>
      <w:r w:rsidRPr="0046573E">
        <w:rPr>
          <w:rFonts w:ascii="Times New Roman" w:hAnsi="Times New Roman"/>
          <w:i/>
          <w:szCs w:val="28"/>
          <w:lang w:val="ro-RO"/>
        </w:rPr>
        <w:t>Secția psihiatrie</w:t>
      </w:r>
      <w:r w:rsidRPr="0046573E">
        <w:rPr>
          <w:rFonts w:ascii="Times New Roman" w:hAnsi="Times New Roman"/>
          <w:szCs w:val="28"/>
          <w:lang w:val="ro-RO"/>
        </w:rPr>
        <w:t>”</w:t>
      </w:r>
      <w:r w:rsidRPr="0046573E">
        <w:rPr>
          <w:rFonts w:ascii="Times New Roman" w:hAnsi="Times New Roman"/>
          <w:i/>
          <w:szCs w:val="28"/>
          <w:lang w:val="ro-RO"/>
        </w:rPr>
        <w:t>.</w:t>
      </w:r>
    </w:p>
    <w:p w:rsidR="0046573E" w:rsidRPr="0046573E" w:rsidRDefault="0046573E" w:rsidP="0046573E">
      <w:pPr>
        <w:autoSpaceDE w:val="0"/>
        <w:jc w:val="both"/>
        <w:rPr>
          <w:rFonts w:ascii="Times New Roman" w:hAnsi="Times New Roman"/>
          <w:i/>
          <w:szCs w:val="28"/>
          <w:lang w:val="ro-RO"/>
        </w:rPr>
      </w:pPr>
      <w:r w:rsidRPr="0046573E">
        <w:rPr>
          <w:rFonts w:ascii="Times New Roman" w:hAnsi="Times New Roman"/>
          <w:szCs w:val="28"/>
          <w:lang w:val="ro-RO"/>
        </w:rPr>
        <w:t xml:space="preserve">   - Coloana 3 va avea următorul cuprins:</w:t>
      </w:r>
      <w:r w:rsidRPr="0046573E">
        <w:rPr>
          <w:rFonts w:ascii="Times New Roman" w:hAnsi="Times New Roman"/>
          <w:i/>
          <w:szCs w:val="28"/>
          <w:lang w:val="ro-RO"/>
        </w:rPr>
        <w:t xml:space="preserve"> „Piatra Neamț, b-dul Traian nr.1-3, D+P+4E, Sc=316 mp, Sd=1.896 mp, NC 50412-C1</w:t>
      </w:r>
      <w:r w:rsidRPr="0046573E">
        <w:rPr>
          <w:rFonts w:ascii="Times New Roman" w:hAnsi="Times New Roman"/>
          <w:szCs w:val="28"/>
          <w:lang w:val="ro-RO"/>
        </w:rPr>
        <w:t>”</w:t>
      </w:r>
      <w:r w:rsidRPr="0046573E">
        <w:rPr>
          <w:rFonts w:ascii="Times New Roman" w:hAnsi="Times New Roman"/>
          <w:i/>
          <w:szCs w:val="28"/>
          <w:lang w:val="ro-RO"/>
        </w:rPr>
        <w:t>.</w:t>
      </w:r>
    </w:p>
    <w:p w:rsidR="0046573E" w:rsidRPr="0046573E" w:rsidRDefault="0046573E" w:rsidP="0046573E">
      <w:pPr>
        <w:autoSpaceDE w:val="0"/>
        <w:jc w:val="both"/>
        <w:rPr>
          <w:rFonts w:ascii="Times New Roman" w:hAnsi="Times New Roman"/>
          <w:szCs w:val="28"/>
          <w:lang w:val="ro-RO"/>
        </w:rPr>
      </w:pPr>
      <w:r w:rsidRPr="0046573E">
        <w:rPr>
          <w:rFonts w:ascii="Times New Roman" w:hAnsi="Times New Roman"/>
          <w:szCs w:val="28"/>
          <w:lang w:val="ro-RO"/>
        </w:rPr>
        <w:t xml:space="preserve">   - Coloana 5 va avea următorul cuprins </w:t>
      </w:r>
      <w:r w:rsidRPr="0046573E">
        <w:rPr>
          <w:rFonts w:ascii="Times New Roman" w:hAnsi="Times New Roman"/>
          <w:szCs w:val="28"/>
        </w:rPr>
        <w:t xml:space="preserve">: </w:t>
      </w:r>
      <w:r w:rsidRPr="0046573E">
        <w:rPr>
          <w:rFonts w:ascii="Times New Roman" w:hAnsi="Times New Roman"/>
          <w:szCs w:val="28"/>
          <w:lang w:val="ro-RO"/>
        </w:rPr>
        <w:t xml:space="preserve"> „</w:t>
      </w:r>
      <w:r w:rsidRPr="0046573E">
        <w:rPr>
          <w:rFonts w:ascii="Times New Roman" w:hAnsi="Times New Roman"/>
          <w:i/>
          <w:szCs w:val="28"/>
          <w:lang w:val="ro-RO"/>
        </w:rPr>
        <w:t>1.662.263,00</w:t>
      </w:r>
      <w:r w:rsidRPr="0046573E">
        <w:rPr>
          <w:rFonts w:ascii="Times New Roman" w:hAnsi="Times New Roman"/>
          <w:szCs w:val="28"/>
          <w:lang w:val="ro-RO"/>
        </w:rPr>
        <w:t>”</w:t>
      </w:r>
    </w:p>
    <w:p w:rsidR="0046573E" w:rsidRPr="0046573E" w:rsidRDefault="0046573E" w:rsidP="0046573E">
      <w:pPr>
        <w:autoSpaceDE w:val="0"/>
        <w:jc w:val="both"/>
        <w:rPr>
          <w:rFonts w:ascii="Times New Roman" w:hAnsi="Times New Roman"/>
          <w:szCs w:val="28"/>
          <w:lang w:val="ro-RO"/>
        </w:rPr>
      </w:pPr>
    </w:p>
    <w:p w:rsidR="0046573E" w:rsidRPr="0046573E" w:rsidRDefault="0046573E" w:rsidP="0046573E">
      <w:pPr>
        <w:jc w:val="both"/>
        <w:rPr>
          <w:rFonts w:ascii="Times New Roman" w:hAnsi="Times New Roman"/>
          <w:szCs w:val="28"/>
          <w:lang w:val="ro-RO"/>
        </w:rPr>
      </w:pPr>
      <w:r w:rsidRPr="0046573E">
        <w:rPr>
          <w:rFonts w:ascii="Times New Roman" w:hAnsi="Times New Roman"/>
          <w:szCs w:val="28"/>
          <w:lang w:val="ro-RO"/>
        </w:rPr>
        <w:t>(iii) poziţia 482 se modifică după cum urmează:</w:t>
      </w:r>
    </w:p>
    <w:p w:rsidR="0046573E" w:rsidRPr="0046573E" w:rsidRDefault="0046573E" w:rsidP="0046573E">
      <w:pPr>
        <w:autoSpaceDE w:val="0"/>
        <w:jc w:val="both"/>
        <w:rPr>
          <w:rFonts w:ascii="Times New Roman" w:hAnsi="Times New Roman"/>
          <w:i/>
          <w:szCs w:val="28"/>
          <w:lang w:val="ro-RO"/>
        </w:rPr>
      </w:pPr>
      <w:r w:rsidRPr="0046573E">
        <w:rPr>
          <w:rFonts w:ascii="Times New Roman" w:hAnsi="Times New Roman"/>
          <w:szCs w:val="28"/>
          <w:lang w:val="ro-RO"/>
        </w:rPr>
        <w:t xml:space="preserve">   - Coloana 2 va avea următorul cuprins:</w:t>
      </w:r>
      <w:r w:rsidRPr="0046573E">
        <w:rPr>
          <w:rFonts w:ascii="Times New Roman" w:hAnsi="Times New Roman"/>
          <w:i/>
          <w:szCs w:val="28"/>
          <w:lang w:val="ro-RO"/>
        </w:rPr>
        <w:t xml:space="preserve"> „Spitalul Județean de Urgență</w:t>
      </w:r>
      <w:r w:rsidRPr="0046573E">
        <w:rPr>
          <w:rFonts w:ascii="Times New Roman" w:hAnsi="Times New Roman"/>
          <w:szCs w:val="28"/>
          <w:lang w:val="ro-RO"/>
        </w:rPr>
        <w:t xml:space="preserve"> – </w:t>
      </w:r>
      <w:r w:rsidRPr="0046573E">
        <w:rPr>
          <w:rFonts w:ascii="Times New Roman" w:hAnsi="Times New Roman"/>
          <w:i/>
          <w:szCs w:val="28"/>
          <w:lang w:val="ro-RO"/>
        </w:rPr>
        <w:t>Secția anatomie patologică și medicină legală</w:t>
      </w:r>
      <w:r w:rsidRPr="0046573E">
        <w:rPr>
          <w:rFonts w:ascii="Times New Roman" w:hAnsi="Times New Roman"/>
          <w:szCs w:val="28"/>
          <w:lang w:val="ro-RO"/>
        </w:rPr>
        <w:t>”</w:t>
      </w:r>
      <w:r w:rsidRPr="0046573E">
        <w:rPr>
          <w:rFonts w:ascii="Times New Roman" w:hAnsi="Times New Roman"/>
          <w:i/>
          <w:szCs w:val="28"/>
          <w:lang w:val="ro-RO"/>
        </w:rPr>
        <w:t>.</w:t>
      </w:r>
    </w:p>
    <w:p w:rsidR="0046573E" w:rsidRPr="0046573E" w:rsidRDefault="0046573E" w:rsidP="0046573E">
      <w:pPr>
        <w:autoSpaceDE w:val="0"/>
        <w:jc w:val="both"/>
        <w:rPr>
          <w:rFonts w:ascii="Times New Roman" w:hAnsi="Times New Roman"/>
          <w:i/>
          <w:szCs w:val="28"/>
          <w:lang w:val="ro-RO"/>
        </w:rPr>
      </w:pPr>
      <w:r w:rsidRPr="0046573E">
        <w:rPr>
          <w:rFonts w:ascii="Times New Roman" w:hAnsi="Times New Roman"/>
          <w:szCs w:val="28"/>
          <w:lang w:val="ro-RO"/>
        </w:rPr>
        <w:t xml:space="preserve">   - Coloana 3 va avea următorul cuprins:</w:t>
      </w:r>
      <w:r w:rsidRPr="0046573E">
        <w:rPr>
          <w:rFonts w:ascii="Times New Roman" w:hAnsi="Times New Roman"/>
          <w:i/>
          <w:szCs w:val="28"/>
          <w:lang w:val="ro-RO"/>
        </w:rPr>
        <w:t xml:space="preserve"> „Piatra Neamț, b-dul Traian nr.1-3, D+P+2E, Sc=280 mp, Sd=1.120 mp, NC 50412-C2</w:t>
      </w:r>
      <w:r w:rsidRPr="0046573E">
        <w:rPr>
          <w:rFonts w:ascii="Times New Roman" w:hAnsi="Times New Roman"/>
          <w:szCs w:val="28"/>
          <w:lang w:val="ro-RO"/>
        </w:rPr>
        <w:t>”</w:t>
      </w:r>
      <w:r w:rsidRPr="0046573E">
        <w:rPr>
          <w:rFonts w:ascii="Times New Roman" w:hAnsi="Times New Roman"/>
          <w:i/>
          <w:szCs w:val="28"/>
          <w:lang w:val="ro-RO"/>
        </w:rPr>
        <w:t>.</w:t>
      </w:r>
    </w:p>
    <w:p w:rsidR="0046573E" w:rsidRPr="0046573E" w:rsidRDefault="0046573E" w:rsidP="0046573E">
      <w:pPr>
        <w:autoSpaceDE w:val="0"/>
        <w:jc w:val="both"/>
        <w:rPr>
          <w:rFonts w:ascii="Times New Roman" w:hAnsi="Times New Roman"/>
          <w:szCs w:val="28"/>
          <w:lang w:val="ro-RO"/>
        </w:rPr>
      </w:pPr>
      <w:r w:rsidRPr="0046573E">
        <w:rPr>
          <w:rFonts w:ascii="Times New Roman" w:hAnsi="Times New Roman"/>
          <w:szCs w:val="28"/>
          <w:lang w:val="ro-RO"/>
        </w:rPr>
        <w:t xml:space="preserve">   - Coloana 5 va avea următorul cuprins </w:t>
      </w:r>
      <w:r w:rsidRPr="0046573E">
        <w:rPr>
          <w:rFonts w:ascii="Times New Roman" w:hAnsi="Times New Roman"/>
          <w:szCs w:val="28"/>
        </w:rPr>
        <w:t xml:space="preserve">: </w:t>
      </w:r>
      <w:r w:rsidRPr="0046573E">
        <w:rPr>
          <w:rFonts w:ascii="Times New Roman" w:hAnsi="Times New Roman"/>
          <w:szCs w:val="28"/>
          <w:lang w:val="ro-RO"/>
        </w:rPr>
        <w:t xml:space="preserve"> „</w:t>
      </w:r>
      <w:r w:rsidRPr="0046573E">
        <w:rPr>
          <w:rFonts w:ascii="Times New Roman" w:hAnsi="Times New Roman"/>
          <w:i/>
          <w:szCs w:val="28"/>
          <w:lang w:val="ro-RO"/>
        </w:rPr>
        <w:t>1.344.948,56</w:t>
      </w:r>
      <w:r w:rsidRPr="0046573E">
        <w:rPr>
          <w:rFonts w:ascii="Times New Roman" w:hAnsi="Times New Roman"/>
          <w:szCs w:val="28"/>
          <w:lang w:val="ro-RO"/>
        </w:rPr>
        <w:t>”</w:t>
      </w:r>
    </w:p>
    <w:p w:rsidR="00257429" w:rsidRPr="003B0F16" w:rsidRDefault="00257429" w:rsidP="007307D2">
      <w:pPr>
        <w:autoSpaceDE w:val="0"/>
        <w:rPr>
          <w:rFonts w:ascii="Arial" w:hAnsi="Arial" w:cs="Arial"/>
          <w:sz w:val="24"/>
          <w:szCs w:val="24"/>
          <w:lang w:val="ro-RO"/>
        </w:rPr>
      </w:pPr>
    </w:p>
    <w:p w:rsidR="001A1764" w:rsidRDefault="001A1764" w:rsidP="001A1764">
      <w:pPr>
        <w:rPr>
          <w:rFonts w:ascii="Times New Roman" w:hAnsi="Times New Roman"/>
          <w:color w:val="FF0000"/>
          <w:szCs w:val="28"/>
          <w:lang w:val="ro-RO"/>
        </w:rPr>
      </w:pPr>
    </w:p>
    <w:p w:rsidR="001A1764" w:rsidRPr="00034E62" w:rsidRDefault="001A1764" w:rsidP="001A1764">
      <w:pPr>
        <w:tabs>
          <w:tab w:val="left" w:pos="1100"/>
        </w:tabs>
        <w:autoSpaceDE w:val="0"/>
        <w:rPr>
          <w:rFonts w:ascii="Times New Roman" w:hAnsi="Times New Roman"/>
          <w:b/>
          <w:i/>
          <w:color w:val="FF0000"/>
          <w:szCs w:val="28"/>
          <w:lang w:val="it-IT"/>
        </w:rPr>
      </w:pPr>
    </w:p>
    <w:p w:rsidR="001A1764" w:rsidRPr="00034E62" w:rsidRDefault="001A1764" w:rsidP="001A1764">
      <w:pPr>
        <w:pStyle w:val="Corptext31"/>
        <w:jc w:val="center"/>
        <w:rPr>
          <w:rFonts w:ascii="Times New Roman" w:hAnsi="Times New Roman"/>
          <w:b/>
          <w:color w:val="FF0000"/>
          <w:sz w:val="28"/>
          <w:szCs w:val="28"/>
          <w:lang w:val="pt-BR"/>
        </w:rPr>
      </w:pPr>
      <w:r w:rsidRPr="00EC315F">
        <w:rPr>
          <w:rFonts w:ascii="Times New Roman" w:hAnsi="Times New Roman"/>
          <w:b/>
          <w:sz w:val="28"/>
          <w:szCs w:val="28"/>
          <w:lang w:val="pt-BR"/>
        </w:rPr>
        <w:t>PRIM – MINISTRU,</w:t>
      </w:r>
    </w:p>
    <w:p w:rsidR="001A1764" w:rsidRPr="00BB67B5" w:rsidRDefault="000946ED" w:rsidP="001A1764">
      <w:pPr>
        <w:pStyle w:val="Corptext31"/>
        <w:tabs>
          <w:tab w:val="left" w:pos="8647"/>
        </w:tabs>
        <w:jc w:val="center"/>
        <w:rPr>
          <w:rFonts w:ascii="Times New Roman" w:hAnsi="Times New Roman"/>
          <w:b/>
          <w:sz w:val="28"/>
          <w:szCs w:val="28"/>
          <w:lang w:val="ro-RO"/>
        </w:rPr>
      </w:pPr>
      <w:r>
        <w:rPr>
          <w:rFonts w:ascii="Times New Roman" w:hAnsi="Times New Roman"/>
          <w:b/>
          <w:sz w:val="28"/>
          <w:szCs w:val="28"/>
          <w:lang w:val="pt-BR"/>
        </w:rPr>
        <w:t>Mihai TUDOSE</w:t>
      </w:r>
    </w:p>
    <w:p w:rsidR="001A1764" w:rsidRDefault="001A1764" w:rsidP="001A1764">
      <w:pPr>
        <w:pStyle w:val="Corptext31"/>
        <w:rPr>
          <w:rFonts w:ascii="Times New Roman" w:hAnsi="Times New Roman"/>
          <w:b/>
          <w:sz w:val="28"/>
          <w:szCs w:val="28"/>
          <w:lang w:val="pt-BR"/>
        </w:rPr>
      </w:pPr>
    </w:p>
    <w:p w:rsidR="001A1764" w:rsidRDefault="001A1764" w:rsidP="001A1764">
      <w:pPr>
        <w:pStyle w:val="Corptext31"/>
        <w:rPr>
          <w:rFonts w:ascii="Times New Roman" w:hAnsi="Times New Roman"/>
          <w:b/>
          <w:sz w:val="28"/>
          <w:szCs w:val="28"/>
          <w:lang w:val="pt-BR"/>
        </w:rPr>
      </w:pPr>
    </w:p>
    <w:p w:rsidR="0046573E" w:rsidRPr="00EC315F" w:rsidRDefault="0046573E" w:rsidP="001A1764">
      <w:pPr>
        <w:pStyle w:val="Corptext31"/>
        <w:rPr>
          <w:rFonts w:ascii="Times New Roman" w:hAnsi="Times New Roman"/>
          <w:b/>
          <w:sz w:val="28"/>
          <w:szCs w:val="28"/>
          <w:lang w:val="pt-BR"/>
        </w:rPr>
      </w:pPr>
    </w:p>
    <w:p w:rsidR="001A1764" w:rsidRPr="00EC315F" w:rsidRDefault="001A1764" w:rsidP="001A1764">
      <w:pPr>
        <w:pStyle w:val="Corptext31"/>
        <w:jc w:val="center"/>
        <w:rPr>
          <w:rFonts w:ascii="Times New Roman" w:hAnsi="Times New Roman"/>
          <w:b/>
          <w:sz w:val="28"/>
          <w:szCs w:val="28"/>
          <w:u w:val="single"/>
          <w:lang w:val="pt-BR"/>
        </w:rPr>
      </w:pPr>
      <w:r w:rsidRPr="00EC315F">
        <w:rPr>
          <w:rFonts w:ascii="Times New Roman" w:hAnsi="Times New Roman"/>
          <w:b/>
          <w:sz w:val="28"/>
          <w:szCs w:val="28"/>
          <w:u w:val="single"/>
          <w:lang w:val="pt-BR"/>
        </w:rPr>
        <w:t>Contrasemnează:</w:t>
      </w:r>
    </w:p>
    <w:p w:rsidR="001A1764" w:rsidRPr="00BB67B5" w:rsidRDefault="001A1764" w:rsidP="001A1764">
      <w:pPr>
        <w:pStyle w:val="Corptext31"/>
        <w:jc w:val="center"/>
        <w:rPr>
          <w:rFonts w:ascii="Times New Roman" w:hAnsi="Times New Roman"/>
          <w:b/>
          <w:sz w:val="28"/>
          <w:szCs w:val="28"/>
          <w:lang w:val="pt-BR"/>
        </w:rPr>
      </w:pPr>
      <w:r w:rsidRPr="00BB67B5">
        <w:rPr>
          <w:rFonts w:ascii="Times New Roman" w:hAnsi="Times New Roman"/>
          <w:b/>
          <w:sz w:val="28"/>
          <w:szCs w:val="28"/>
          <w:lang w:val="pt-BR"/>
        </w:rPr>
        <w:t>VICEPRIM - MINISTRU</w:t>
      </w:r>
    </w:p>
    <w:p w:rsidR="001A1764" w:rsidRPr="00BB67B5" w:rsidRDefault="001A1764" w:rsidP="001A1764">
      <w:pPr>
        <w:pStyle w:val="Corptext31"/>
        <w:jc w:val="center"/>
        <w:rPr>
          <w:rFonts w:ascii="Times New Roman" w:hAnsi="Times New Roman"/>
          <w:b/>
          <w:sz w:val="28"/>
          <w:szCs w:val="28"/>
          <w:lang w:val="pt-BR"/>
        </w:rPr>
      </w:pPr>
      <w:r w:rsidRPr="00BB67B5">
        <w:rPr>
          <w:rFonts w:ascii="Times New Roman" w:hAnsi="Times New Roman"/>
          <w:b/>
          <w:sz w:val="28"/>
          <w:szCs w:val="28"/>
          <w:lang w:val="pt-BR"/>
        </w:rPr>
        <w:t>Ministrul Dezvoltării Regionale, Administraţiei Publice și Fondurilor Europene,</w:t>
      </w:r>
    </w:p>
    <w:p w:rsidR="001A1764" w:rsidRPr="00BB67B5" w:rsidRDefault="001A1764" w:rsidP="001A1764">
      <w:pPr>
        <w:pStyle w:val="Corptext31"/>
        <w:jc w:val="center"/>
        <w:rPr>
          <w:rFonts w:ascii="Times New Roman" w:hAnsi="Times New Roman"/>
          <w:b/>
          <w:sz w:val="28"/>
          <w:szCs w:val="28"/>
          <w:lang w:val="ro-RO"/>
        </w:rPr>
      </w:pPr>
      <w:r w:rsidRPr="00BB67B5">
        <w:rPr>
          <w:rFonts w:ascii="Times New Roman" w:hAnsi="Times New Roman"/>
          <w:b/>
          <w:sz w:val="28"/>
          <w:szCs w:val="28"/>
          <w:lang w:val="ro-RO"/>
        </w:rPr>
        <w:t>Sevil SHHAIDEH</w:t>
      </w:r>
    </w:p>
    <w:p w:rsidR="0075276E" w:rsidRDefault="001A1764" w:rsidP="001A1764">
      <w:pPr>
        <w:pStyle w:val="Corptext31"/>
        <w:rPr>
          <w:rFonts w:ascii="Times New Roman" w:hAnsi="Times New Roman"/>
          <w:b/>
          <w:sz w:val="28"/>
          <w:szCs w:val="28"/>
          <w:lang w:val="ro-RO"/>
        </w:rPr>
      </w:pPr>
      <w:r w:rsidRPr="00EC315F">
        <w:rPr>
          <w:rFonts w:ascii="Times New Roman" w:hAnsi="Times New Roman"/>
          <w:b/>
          <w:sz w:val="28"/>
          <w:szCs w:val="28"/>
          <w:lang w:val="ro-RO"/>
        </w:rPr>
        <w:t xml:space="preserve">              </w:t>
      </w:r>
      <w:r w:rsidR="003C4BE2">
        <w:rPr>
          <w:rFonts w:ascii="Times New Roman" w:hAnsi="Times New Roman"/>
          <w:b/>
          <w:sz w:val="28"/>
          <w:szCs w:val="28"/>
          <w:lang w:val="ro-RO"/>
        </w:rPr>
        <w:t xml:space="preserve">  </w:t>
      </w:r>
    </w:p>
    <w:p w:rsidR="0075276E" w:rsidRDefault="0075276E" w:rsidP="001A1764">
      <w:pPr>
        <w:pStyle w:val="Corptext31"/>
        <w:rPr>
          <w:rFonts w:ascii="Times New Roman" w:hAnsi="Times New Roman"/>
          <w:b/>
          <w:sz w:val="28"/>
          <w:szCs w:val="28"/>
          <w:lang w:val="ro-RO"/>
        </w:rPr>
      </w:pPr>
    </w:p>
    <w:p w:rsidR="0046573E" w:rsidRDefault="0046573E" w:rsidP="001A1764">
      <w:pPr>
        <w:pStyle w:val="Corptext31"/>
        <w:rPr>
          <w:rFonts w:ascii="Times New Roman" w:hAnsi="Times New Roman"/>
          <w:b/>
          <w:sz w:val="28"/>
          <w:szCs w:val="28"/>
          <w:lang w:val="ro-RO"/>
        </w:rPr>
      </w:pPr>
    </w:p>
    <w:p w:rsidR="0046573E" w:rsidRDefault="0046573E" w:rsidP="001A1764">
      <w:pPr>
        <w:pStyle w:val="Corptext31"/>
        <w:rPr>
          <w:rFonts w:ascii="Times New Roman" w:hAnsi="Times New Roman"/>
          <w:b/>
          <w:sz w:val="28"/>
          <w:szCs w:val="28"/>
          <w:lang w:val="ro-RO"/>
        </w:rPr>
      </w:pPr>
    </w:p>
    <w:p w:rsidR="0046573E" w:rsidRDefault="0046573E" w:rsidP="001A1764">
      <w:pPr>
        <w:pStyle w:val="Corptext31"/>
        <w:rPr>
          <w:rFonts w:ascii="Times New Roman" w:hAnsi="Times New Roman"/>
          <w:b/>
          <w:sz w:val="28"/>
          <w:szCs w:val="28"/>
          <w:lang w:val="ro-RO"/>
        </w:rPr>
      </w:pPr>
    </w:p>
    <w:p w:rsidR="0046573E" w:rsidRDefault="0046573E" w:rsidP="001A1764">
      <w:pPr>
        <w:pStyle w:val="Corptext31"/>
        <w:rPr>
          <w:rFonts w:ascii="Times New Roman" w:hAnsi="Times New Roman"/>
          <w:b/>
          <w:sz w:val="28"/>
          <w:szCs w:val="28"/>
          <w:lang w:val="ro-RO"/>
        </w:rPr>
      </w:pPr>
    </w:p>
    <w:p w:rsidR="0046573E" w:rsidRDefault="0046573E" w:rsidP="001A1764">
      <w:pPr>
        <w:pStyle w:val="Corptext31"/>
        <w:rPr>
          <w:rFonts w:ascii="Times New Roman" w:hAnsi="Times New Roman"/>
          <w:b/>
          <w:sz w:val="28"/>
          <w:szCs w:val="28"/>
          <w:lang w:val="ro-RO"/>
        </w:rPr>
      </w:pPr>
    </w:p>
    <w:p w:rsidR="0046573E" w:rsidRDefault="0046573E" w:rsidP="001A1764">
      <w:pPr>
        <w:pStyle w:val="Corptext31"/>
        <w:rPr>
          <w:rFonts w:ascii="Times New Roman" w:hAnsi="Times New Roman"/>
          <w:b/>
          <w:sz w:val="28"/>
          <w:szCs w:val="28"/>
          <w:lang w:val="ro-RO"/>
        </w:rPr>
      </w:pPr>
    </w:p>
    <w:p w:rsidR="001A1764" w:rsidRPr="00EC315F" w:rsidRDefault="001A1764" w:rsidP="001A1764">
      <w:pPr>
        <w:pStyle w:val="Corptext31"/>
        <w:rPr>
          <w:rFonts w:ascii="Times New Roman" w:hAnsi="Times New Roman"/>
          <w:b/>
          <w:sz w:val="28"/>
          <w:szCs w:val="28"/>
          <w:lang w:val="ro-RO"/>
        </w:rPr>
      </w:pPr>
      <w:r w:rsidRPr="00EC315F">
        <w:rPr>
          <w:rFonts w:ascii="Times New Roman" w:hAnsi="Times New Roman"/>
          <w:b/>
          <w:sz w:val="28"/>
          <w:szCs w:val="28"/>
          <w:lang w:val="ro-RO"/>
        </w:rPr>
        <w:t xml:space="preserve">                                                                                                 </w:t>
      </w:r>
    </w:p>
    <w:p w:rsidR="001A1764" w:rsidRPr="00EC315F" w:rsidRDefault="001A1764" w:rsidP="001A1764">
      <w:pPr>
        <w:autoSpaceDE w:val="0"/>
        <w:jc w:val="both"/>
        <w:rPr>
          <w:rFonts w:ascii="Times New Roman" w:hAnsi="Times New Roman"/>
          <w:szCs w:val="28"/>
          <w:lang w:val="ro-RO"/>
        </w:rPr>
      </w:pPr>
      <w:r w:rsidRPr="00EC315F">
        <w:rPr>
          <w:rFonts w:ascii="Times New Roman" w:hAnsi="Times New Roman"/>
          <w:szCs w:val="28"/>
          <w:lang w:val="ro-RO"/>
        </w:rPr>
        <w:t>Bucureşti,</w:t>
      </w:r>
    </w:p>
    <w:p w:rsidR="001D6A95" w:rsidRPr="0075276E" w:rsidRDefault="0075276E" w:rsidP="0075276E">
      <w:pPr>
        <w:autoSpaceDE w:val="0"/>
        <w:jc w:val="both"/>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ro-RO"/>
        </w:rPr>
        <w:softHyphen/>
      </w:r>
      <w:r>
        <w:rPr>
          <w:rFonts w:ascii="Times New Roman" w:hAnsi="Times New Roman"/>
          <w:szCs w:val="28"/>
          <w:lang w:val="ro-RO"/>
        </w:rPr>
        <w:softHyphen/>
      </w:r>
      <w:r>
        <w:rPr>
          <w:rFonts w:ascii="Times New Roman" w:hAnsi="Times New Roman"/>
          <w:szCs w:val="28"/>
          <w:lang w:val="ro-RO"/>
        </w:rPr>
        <w:softHyphen/>
        <w:t>________________</w:t>
      </w:r>
    </w:p>
    <w:sectPr w:rsidR="001D6A95" w:rsidRPr="00752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0583F"/>
    <w:multiLevelType w:val="hybridMultilevel"/>
    <w:tmpl w:val="BB60CEA0"/>
    <w:lvl w:ilvl="0" w:tplc="97ECCE74">
      <w:start w:val="1"/>
      <w:numFmt w:val="lowerLetter"/>
      <w:lvlText w:val="%1.)"/>
      <w:lvlJc w:val="left"/>
      <w:pPr>
        <w:ind w:left="1275" w:hanging="360"/>
      </w:pPr>
      <w:rPr>
        <w:rFonts w:hint="default"/>
        <w:i/>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1764"/>
    <w:rsid w:val="000946ED"/>
    <w:rsid w:val="000E1B41"/>
    <w:rsid w:val="00110813"/>
    <w:rsid w:val="001A1764"/>
    <w:rsid w:val="001D6A95"/>
    <w:rsid w:val="00257429"/>
    <w:rsid w:val="003B0F16"/>
    <w:rsid w:val="003C4BE2"/>
    <w:rsid w:val="0046573E"/>
    <w:rsid w:val="004972F3"/>
    <w:rsid w:val="00592340"/>
    <w:rsid w:val="00596497"/>
    <w:rsid w:val="006B1641"/>
    <w:rsid w:val="007307D2"/>
    <w:rsid w:val="0075276E"/>
    <w:rsid w:val="00761E3A"/>
    <w:rsid w:val="00926047"/>
    <w:rsid w:val="00942C8D"/>
    <w:rsid w:val="009A416F"/>
    <w:rsid w:val="00A0689E"/>
    <w:rsid w:val="00E72286"/>
    <w:rsid w:val="00EA3524"/>
    <w:rsid w:val="00FD63C7"/>
    <w:rsid w:val="00FE5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64"/>
    <w:pPr>
      <w:suppressAutoHyphens/>
    </w:pPr>
    <w:rPr>
      <w:rFonts w:ascii="Tahoma" w:eastAsia="Times New Roman" w:hAnsi="Tahoma"/>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text31">
    <w:name w:val="Corp text 31"/>
    <w:basedOn w:val="Normal"/>
    <w:rsid w:val="001A1764"/>
    <w:pPr>
      <w:spacing w:after="120"/>
    </w:pPr>
    <w:rPr>
      <w:sz w:val="16"/>
      <w:szCs w:val="16"/>
    </w:rPr>
  </w:style>
  <w:style w:type="paragraph" w:styleId="ListParagraph">
    <w:name w:val="List Paragraph"/>
    <w:basedOn w:val="Normal"/>
    <w:uiPriority w:val="34"/>
    <w:qFormat/>
    <w:rsid w:val="001A1764"/>
    <w:pPr>
      <w:ind w:left="720"/>
      <w:contextualSpacing/>
    </w:pPr>
  </w:style>
</w:styles>
</file>

<file path=word/webSettings.xml><?xml version="1.0" encoding="utf-8"?>
<w:webSettings xmlns:r="http://schemas.openxmlformats.org/officeDocument/2006/relationships" xmlns:w="http://schemas.openxmlformats.org/wordprocessingml/2006/main">
  <w:divs>
    <w:div w:id="181672956">
      <w:bodyDiv w:val="1"/>
      <w:marLeft w:val="0"/>
      <w:marRight w:val="0"/>
      <w:marTop w:val="0"/>
      <w:marBottom w:val="0"/>
      <w:divBdr>
        <w:top w:val="none" w:sz="0" w:space="0" w:color="auto"/>
        <w:left w:val="none" w:sz="0" w:space="0" w:color="auto"/>
        <w:bottom w:val="none" w:sz="0" w:space="0" w:color="auto"/>
        <w:right w:val="none" w:sz="0" w:space="0" w:color="auto"/>
      </w:divBdr>
    </w:div>
    <w:div w:id="895894349">
      <w:bodyDiv w:val="1"/>
      <w:marLeft w:val="0"/>
      <w:marRight w:val="0"/>
      <w:marTop w:val="0"/>
      <w:marBottom w:val="0"/>
      <w:divBdr>
        <w:top w:val="none" w:sz="0" w:space="0" w:color="auto"/>
        <w:left w:val="none" w:sz="0" w:space="0" w:color="auto"/>
        <w:bottom w:val="none" w:sz="0" w:space="0" w:color="auto"/>
        <w:right w:val="none" w:sz="0" w:space="0" w:color="auto"/>
      </w:divBdr>
    </w:div>
    <w:div w:id="1147479928">
      <w:bodyDiv w:val="1"/>
      <w:marLeft w:val="0"/>
      <w:marRight w:val="0"/>
      <w:marTop w:val="0"/>
      <w:marBottom w:val="0"/>
      <w:divBdr>
        <w:top w:val="none" w:sz="0" w:space="0" w:color="auto"/>
        <w:left w:val="none" w:sz="0" w:space="0" w:color="auto"/>
        <w:bottom w:val="none" w:sz="0" w:space="0" w:color="auto"/>
        <w:right w:val="none" w:sz="0" w:space="0" w:color="auto"/>
      </w:divBdr>
    </w:div>
    <w:div w:id="183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Condurache</dc:creator>
  <cp:lastModifiedBy>Dell</cp:lastModifiedBy>
  <cp:revision>2</cp:revision>
  <dcterms:created xsi:type="dcterms:W3CDTF">2018-01-26T07:50:00Z</dcterms:created>
  <dcterms:modified xsi:type="dcterms:W3CDTF">2018-01-26T07:50:00Z</dcterms:modified>
</cp:coreProperties>
</file>